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9E07D" w14:textId="77777777" w:rsidR="00D00EFE" w:rsidRDefault="00D00EFE" w:rsidP="00D00EFE">
      <w:pPr>
        <w:rPr>
          <w:rFonts w:ascii="Calibri" w:hAnsi="Calibri" w:cs="Arial"/>
          <w:b/>
          <w:bCs/>
        </w:rPr>
      </w:pPr>
    </w:p>
    <w:p w14:paraId="34A6043C" w14:textId="77777777" w:rsidR="00D00EFE" w:rsidRPr="00C94D5A" w:rsidRDefault="00D00EFE" w:rsidP="00D00EFE">
      <w:pPr>
        <w:jc w:val="center"/>
        <w:rPr>
          <w:rFonts w:ascii="Calibri" w:hAnsi="Calibri" w:cs="Arial"/>
          <w:b/>
          <w:bCs/>
        </w:rPr>
      </w:pPr>
      <w:r w:rsidRPr="00C94D5A">
        <w:rPr>
          <w:rFonts w:ascii="Calibri" w:hAnsi="Calibri" w:cs="Arial"/>
          <w:b/>
          <w:bCs/>
        </w:rPr>
        <w:t>CAITHNESS DISTRICT SALMON FISHERY BOARD</w:t>
      </w:r>
    </w:p>
    <w:p w14:paraId="5FFD500E" w14:textId="77777777" w:rsidR="00D00EFE" w:rsidRPr="00C94D5A" w:rsidRDefault="00D00EFE" w:rsidP="00D00EFE">
      <w:pPr>
        <w:jc w:val="center"/>
        <w:rPr>
          <w:rFonts w:ascii="Calibri" w:hAnsi="Calibri" w:cs="Arial"/>
        </w:rPr>
      </w:pPr>
    </w:p>
    <w:p w14:paraId="13F51642" w14:textId="194F3259" w:rsidR="00D00EFE" w:rsidRPr="00C94D5A" w:rsidRDefault="00D00EFE" w:rsidP="00D00EFE">
      <w:pPr>
        <w:pStyle w:val="BodyText"/>
        <w:tabs>
          <w:tab w:val="clear" w:pos="6300"/>
        </w:tabs>
        <w:jc w:val="center"/>
        <w:rPr>
          <w:rFonts w:ascii="Calibri" w:hAnsi="Calibri"/>
          <w:b/>
        </w:rPr>
      </w:pPr>
      <w:r w:rsidRPr="00C94D5A">
        <w:rPr>
          <w:rFonts w:ascii="Calibri" w:hAnsi="Calibri"/>
          <w:b/>
        </w:rPr>
        <w:t xml:space="preserve">MINUTES OF BOARD MEETING:  </w:t>
      </w:r>
      <w:r w:rsidR="00B2099B">
        <w:rPr>
          <w:rFonts w:ascii="Calibri" w:hAnsi="Calibri"/>
          <w:b/>
        </w:rPr>
        <w:t xml:space="preserve">9th of June </w:t>
      </w:r>
      <w:r>
        <w:rPr>
          <w:rFonts w:ascii="Calibri" w:hAnsi="Calibri"/>
          <w:b/>
        </w:rPr>
        <w:t>202</w:t>
      </w:r>
      <w:r w:rsidR="00146642">
        <w:rPr>
          <w:rFonts w:ascii="Calibri" w:hAnsi="Calibri"/>
          <w:b/>
        </w:rPr>
        <w:t>3</w:t>
      </w:r>
    </w:p>
    <w:p w14:paraId="3C63AE67" w14:textId="77777777" w:rsidR="00D00EFE" w:rsidRPr="002D07E2" w:rsidRDefault="00D00EFE" w:rsidP="00D00EFE">
      <w:pPr>
        <w:rPr>
          <w:rFonts w:ascii="Calibri" w:hAnsi="Calibri"/>
          <w:b/>
          <w:sz w:val="22"/>
          <w:szCs w:val="22"/>
        </w:rPr>
      </w:pPr>
      <w:r w:rsidRPr="002D07E2">
        <w:rPr>
          <w:rFonts w:ascii="Calibri" w:hAnsi="Calibri"/>
          <w:b/>
          <w:sz w:val="22"/>
          <w:szCs w:val="22"/>
        </w:rPr>
        <w:t>Present</w:t>
      </w:r>
    </w:p>
    <w:p w14:paraId="7C7F468A" w14:textId="21591CED" w:rsidR="00D00EFE" w:rsidRPr="00E61146" w:rsidRDefault="00D00EFE" w:rsidP="00D00EFE">
      <w:pPr>
        <w:rPr>
          <w:rFonts w:ascii="Calibri" w:hAnsi="Calibri"/>
          <w:bCs/>
          <w:sz w:val="22"/>
          <w:szCs w:val="22"/>
        </w:rPr>
      </w:pPr>
      <w:r w:rsidRPr="00E61146">
        <w:rPr>
          <w:rFonts w:ascii="Calibri" w:hAnsi="Calibri"/>
          <w:sz w:val="22"/>
          <w:szCs w:val="22"/>
        </w:rPr>
        <w:t>Chairman:</w:t>
      </w:r>
      <w:r w:rsidR="000C3766">
        <w:rPr>
          <w:rFonts w:ascii="Calibri" w:hAnsi="Calibri"/>
          <w:sz w:val="22"/>
          <w:szCs w:val="22"/>
        </w:rPr>
        <w:t xml:space="preserve">  </w:t>
      </w:r>
      <w:r>
        <w:rPr>
          <w:rFonts w:ascii="Calibri" w:hAnsi="Calibri"/>
          <w:sz w:val="22"/>
          <w:szCs w:val="22"/>
        </w:rPr>
        <w:t>Lord Thurso (LT)</w:t>
      </w:r>
    </w:p>
    <w:p w14:paraId="11A6F61F" w14:textId="63CC7DA5" w:rsidR="0035763B" w:rsidRPr="004A057A" w:rsidRDefault="00D00EFE" w:rsidP="0035763B">
      <w:pPr>
        <w:rPr>
          <w:rFonts w:ascii="Calibri" w:hAnsi="Calibri"/>
          <w:bCs/>
          <w:sz w:val="22"/>
          <w:szCs w:val="22"/>
        </w:rPr>
      </w:pPr>
      <w:r>
        <w:rPr>
          <w:rFonts w:ascii="Calibri" w:hAnsi="Calibri"/>
          <w:bCs/>
          <w:sz w:val="22"/>
          <w:szCs w:val="22"/>
        </w:rPr>
        <w:t>Members:</w:t>
      </w:r>
      <w:r w:rsidR="000C3766">
        <w:rPr>
          <w:rFonts w:ascii="Calibri" w:hAnsi="Calibri"/>
          <w:bCs/>
          <w:sz w:val="22"/>
          <w:szCs w:val="22"/>
        </w:rPr>
        <w:t xml:space="preserve">  </w:t>
      </w:r>
      <w:r>
        <w:rPr>
          <w:rFonts w:ascii="Calibri" w:hAnsi="Calibri"/>
          <w:bCs/>
          <w:sz w:val="22"/>
          <w:szCs w:val="22"/>
        </w:rPr>
        <w:t xml:space="preserve">J </w:t>
      </w:r>
      <w:proofErr w:type="gramStart"/>
      <w:r>
        <w:rPr>
          <w:rFonts w:ascii="Calibri" w:hAnsi="Calibri"/>
          <w:bCs/>
          <w:sz w:val="22"/>
          <w:szCs w:val="22"/>
        </w:rPr>
        <w:t>Mackay(</w:t>
      </w:r>
      <w:proofErr w:type="gramEnd"/>
      <w:r>
        <w:rPr>
          <w:rFonts w:ascii="Calibri" w:hAnsi="Calibri"/>
          <w:bCs/>
          <w:sz w:val="22"/>
          <w:szCs w:val="22"/>
        </w:rPr>
        <w:t xml:space="preserve">JM), </w:t>
      </w:r>
      <w:r w:rsidR="00146642">
        <w:rPr>
          <w:rFonts w:ascii="Calibri" w:hAnsi="Calibri"/>
          <w:bCs/>
          <w:sz w:val="22"/>
          <w:szCs w:val="22"/>
        </w:rPr>
        <w:t>M Newton(MN)</w:t>
      </w:r>
      <w:r w:rsidR="0035763B">
        <w:rPr>
          <w:rFonts w:ascii="Calibri" w:hAnsi="Calibri"/>
          <w:bCs/>
          <w:sz w:val="22"/>
          <w:szCs w:val="22"/>
        </w:rPr>
        <w:t xml:space="preserve">, </w:t>
      </w:r>
      <w:r w:rsidR="0035763B" w:rsidRPr="00E61146">
        <w:rPr>
          <w:rFonts w:ascii="Calibri" w:hAnsi="Calibri"/>
          <w:bCs/>
          <w:sz w:val="22"/>
          <w:szCs w:val="22"/>
        </w:rPr>
        <w:t>SWD Laird</w:t>
      </w:r>
      <w:r w:rsidR="0035763B">
        <w:rPr>
          <w:rFonts w:ascii="Calibri" w:hAnsi="Calibri"/>
          <w:bCs/>
          <w:sz w:val="22"/>
          <w:szCs w:val="22"/>
        </w:rPr>
        <w:t>(SL)</w:t>
      </w:r>
      <w:r w:rsidR="0035763B" w:rsidRPr="00E61146">
        <w:rPr>
          <w:rFonts w:ascii="Calibri" w:hAnsi="Calibri"/>
          <w:bCs/>
          <w:sz w:val="22"/>
          <w:szCs w:val="22"/>
        </w:rPr>
        <w:t xml:space="preserve">, </w:t>
      </w:r>
      <w:r w:rsidR="0035763B">
        <w:rPr>
          <w:rFonts w:ascii="Calibri" w:hAnsi="Calibri"/>
          <w:sz w:val="22"/>
          <w:szCs w:val="22"/>
        </w:rPr>
        <w:t xml:space="preserve"> </w:t>
      </w:r>
      <w:r w:rsidR="0035763B">
        <w:rPr>
          <w:rFonts w:ascii="Calibri" w:hAnsi="Calibri"/>
          <w:bCs/>
          <w:sz w:val="22"/>
          <w:szCs w:val="22"/>
        </w:rPr>
        <w:t>A Macauslan (AM)</w:t>
      </w:r>
      <w:r w:rsidR="00B2099B">
        <w:rPr>
          <w:rFonts w:ascii="Calibri" w:hAnsi="Calibri"/>
          <w:bCs/>
          <w:sz w:val="22"/>
          <w:szCs w:val="22"/>
        </w:rPr>
        <w:t xml:space="preserve">, </w:t>
      </w:r>
      <w:r w:rsidR="00B2099B">
        <w:rPr>
          <w:rFonts w:ascii="Calibri" w:hAnsi="Calibri"/>
          <w:sz w:val="22"/>
          <w:szCs w:val="22"/>
        </w:rPr>
        <w:t>D Mackay(DM)</w:t>
      </w:r>
    </w:p>
    <w:p w14:paraId="4FF6D45B" w14:textId="4D3CB8D6" w:rsidR="000C3766" w:rsidRDefault="000C3766" w:rsidP="004A057A">
      <w:pPr>
        <w:ind w:left="1276" w:hanging="1276"/>
        <w:rPr>
          <w:rFonts w:ascii="Calibri" w:hAnsi="Calibri"/>
          <w:bCs/>
          <w:sz w:val="22"/>
          <w:szCs w:val="22"/>
        </w:rPr>
      </w:pPr>
    </w:p>
    <w:p w14:paraId="667B2459" w14:textId="6A965E3B" w:rsidR="00D00EFE" w:rsidRPr="00E61146" w:rsidRDefault="00D00EFE" w:rsidP="003B62BB">
      <w:pPr>
        <w:ind w:left="1276" w:hanging="1276"/>
        <w:rPr>
          <w:rFonts w:ascii="Calibri" w:hAnsi="Calibri"/>
          <w:bCs/>
          <w:sz w:val="22"/>
          <w:szCs w:val="22"/>
        </w:rPr>
      </w:pPr>
      <w:r w:rsidRPr="00E61146">
        <w:rPr>
          <w:rFonts w:ascii="Calibri" w:hAnsi="Calibri"/>
          <w:bCs/>
          <w:sz w:val="22"/>
          <w:szCs w:val="22"/>
        </w:rPr>
        <w:t>Officers:</w:t>
      </w:r>
      <w:r w:rsidR="000C3766">
        <w:rPr>
          <w:rFonts w:ascii="Calibri" w:hAnsi="Calibri"/>
          <w:bCs/>
          <w:sz w:val="22"/>
          <w:szCs w:val="22"/>
        </w:rPr>
        <w:t xml:space="preserve">      </w:t>
      </w:r>
      <w:r w:rsidRPr="00E61146">
        <w:rPr>
          <w:rFonts w:ascii="Calibri" w:hAnsi="Calibri"/>
          <w:bCs/>
          <w:sz w:val="22"/>
          <w:szCs w:val="22"/>
        </w:rPr>
        <w:t xml:space="preserve">EC </w:t>
      </w:r>
      <w:proofErr w:type="gramStart"/>
      <w:r w:rsidRPr="00E61146">
        <w:rPr>
          <w:rFonts w:ascii="Calibri" w:hAnsi="Calibri"/>
          <w:bCs/>
          <w:sz w:val="22"/>
          <w:szCs w:val="22"/>
        </w:rPr>
        <w:t>McCarthy</w:t>
      </w:r>
      <w:r>
        <w:rPr>
          <w:rFonts w:ascii="Calibri" w:hAnsi="Calibri"/>
          <w:bCs/>
          <w:sz w:val="22"/>
          <w:szCs w:val="22"/>
        </w:rPr>
        <w:t>(</w:t>
      </w:r>
      <w:proofErr w:type="gramEnd"/>
      <w:r>
        <w:rPr>
          <w:rFonts w:ascii="Calibri" w:hAnsi="Calibri"/>
          <w:bCs/>
          <w:sz w:val="22"/>
          <w:szCs w:val="22"/>
        </w:rPr>
        <w:t>EM)</w:t>
      </w:r>
      <w:r w:rsidRPr="00E61146">
        <w:rPr>
          <w:rFonts w:ascii="Calibri" w:hAnsi="Calibri"/>
          <w:bCs/>
          <w:sz w:val="22"/>
          <w:szCs w:val="22"/>
        </w:rPr>
        <w:t>, A Youngson</w:t>
      </w:r>
      <w:r>
        <w:rPr>
          <w:rFonts w:ascii="Calibri" w:hAnsi="Calibri"/>
          <w:bCs/>
          <w:sz w:val="22"/>
          <w:szCs w:val="22"/>
        </w:rPr>
        <w:t>(AY)</w:t>
      </w:r>
      <w:r w:rsidRPr="00E61146">
        <w:rPr>
          <w:rFonts w:ascii="Calibri" w:hAnsi="Calibri"/>
          <w:bCs/>
          <w:sz w:val="22"/>
          <w:szCs w:val="22"/>
        </w:rPr>
        <w:t xml:space="preserve">, </w:t>
      </w:r>
    </w:p>
    <w:p w14:paraId="1D2E691D" w14:textId="77777777" w:rsidR="00D00EFE" w:rsidRPr="00215BBE" w:rsidRDefault="00D00EFE" w:rsidP="00D00EFE">
      <w:pPr>
        <w:rPr>
          <w:rFonts w:ascii="Calibri" w:hAnsi="Calibri"/>
          <w:bCs/>
          <w:sz w:val="22"/>
          <w:szCs w:val="22"/>
        </w:rPr>
      </w:pPr>
      <w:r w:rsidRPr="00E61146">
        <w:rPr>
          <w:rFonts w:ascii="Calibri" w:hAnsi="Calibri"/>
          <w:bCs/>
          <w:sz w:val="22"/>
          <w:szCs w:val="22"/>
        </w:rPr>
        <w:t>Observer:</w:t>
      </w:r>
      <w:r w:rsidRPr="00E61146">
        <w:rPr>
          <w:rFonts w:ascii="Calibri" w:hAnsi="Calibri"/>
          <w:bCs/>
          <w:sz w:val="22"/>
          <w:szCs w:val="22"/>
        </w:rPr>
        <w:tab/>
      </w:r>
      <w:r w:rsidRPr="00E61146">
        <w:rPr>
          <w:rFonts w:ascii="Calibri" w:hAnsi="Calibri"/>
          <w:bCs/>
          <w:sz w:val="22"/>
          <w:szCs w:val="22"/>
        </w:rPr>
        <w:tab/>
      </w:r>
      <w:r w:rsidRPr="00E61146">
        <w:rPr>
          <w:rFonts w:ascii="Calibri" w:hAnsi="Calibri"/>
          <w:bCs/>
          <w:sz w:val="22"/>
          <w:szCs w:val="22"/>
        </w:rPr>
        <w:tab/>
      </w:r>
    </w:p>
    <w:p w14:paraId="18833DE7" w14:textId="77777777" w:rsidR="00D00EFE" w:rsidRDefault="00D00EFE" w:rsidP="00D00EFE">
      <w:pPr>
        <w:rPr>
          <w:rFonts w:ascii="Calibri" w:hAnsi="Calibri"/>
          <w:b/>
          <w:sz w:val="22"/>
          <w:szCs w:val="22"/>
        </w:rPr>
      </w:pPr>
    </w:p>
    <w:p w14:paraId="7DEA7B84" w14:textId="05C1D52B" w:rsidR="00D00EFE" w:rsidRPr="002D07E2" w:rsidRDefault="00D00EFE" w:rsidP="00D00EFE">
      <w:pPr>
        <w:rPr>
          <w:rFonts w:ascii="Calibri" w:hAnsi="Calibri"/>
          <w:b/>
          <w:sz w:val="22"/>
          <w:szCs w:val="22"/>
        </w:rPr>
      </w:pPr>
      <w:r>
        <w:rPr>
          <w:rFonts w:ascii="Calibri" w:hAnsi="Calibri"/>
          <w:b/>
          <w:sz w:val="22"/>
          <w:szCs w:val="22"/>
        </w:rPr>
        <w:t>1.</w:t>
      </w:r>
      <w:r w:rsidRPr="002D07E2">
        <w:rPr>
          <w:rFonts w:ascii="Calibri" w:hAnsi="Calibri"/>
          <w:b/>
          <w:sz w:val="22"/>
          <w:szCs w:val="22"/>
        </w:rPr>
        <w:t>Register of Interests</w:t>
      </w:r>
    </w:p>
    <w:p w14:paraId="24CA7FCC" w14:textId="0C6C86AB" w:rsidR="00D16F44" w:rsidRDefault="00B2099B" w:rsidP="00D00EFE">
      <w:pPr>
        <w:rPr>
          <w:rFonts w:ascii="Calibri" w:hAnsi="Calibri"/>
          <w:sz w:val="22"/>
          <w:szCs w:val="22"/>
        </w:rPr>
      </w:pPr>
      <w:r>
        <w:rPr>
          <w:rFonts w:ascii="Calibri" w:hAnsi="Calibri"/>
          <w:sz w:val="22"/>
          <w:szCs w:val="22"/>
        </w:rPr>
        <w:t xml:space="preserve">The current Register was presented to the board for annual review. It was noted that JM was now Chair of Wick Harbour and that SL was a </w:t>
      </w:r>
      <w:proofErr w:type="gramStart"/>
      <w:r>
        <w:rPr>
          <w:rFonts w:ascii="Calibri" w:hAnsi="Calibri"/>
          <w:sz w:val="22"/>
          <w:szCs w:val="22"/>
        </w:rPr>
        <w:t>Director</w:t>
      </w:r>
      <w:proofErr w:type="gramEnd"/>
      <w:r>
        <w:rPr>
          <w:rFonts w:ascii="Calibri" w:hAnsi="Calibri"/>
          <w:sz w:val="22"/>
          <w:szCs w:val="22"/>
        </w:rPr>
        <w:t xml:space="preserve"> not a Trustee of The Flow Country Rivers Trust. The register was amended accordingly.</w:t>
      </w:r>
    </w:p>
    <w:p w14:paraId="008B3305" w14:textId="77777777" w:rsidR="00B2099B" w:rsidRDefault="00B2099B" w:rsidP="00D00EFE">
      <w:pPr>
        <w:rPr>
          <w:rFonts w:ascii="Calibri" w:hAnsi="Calibri"/>
          <w:b/>
          <w:sz w:val="22"/>
          <w:szCs w:val="22"/>
        </w:rPr>
      </w:pPr>
    </w:p>
    <w:p w14:paraId="4EE7DBCF" w14:textId="54A6F9D0" w:rsidR="00D00EFE" w:rsidRDefault="00D00EFE" w:rsidP="00D00EFE">
      <w:pPr>
        <w:rPr>
          <w:rFonts w:ascii="Calibri" w:hAnsi="Calibri"/>
          <w:b/>
          <w:sz w:val="22"/>
          <w:szCs w:val="22"/>
        </w:rPr>
      </w:pPr>
      <w:r w:rsidRPr="002D07E2">
        <w:rPr>
          <w:rFonts w:ascii="Calibri" w:hAnsi="Calibri"/>
          <w:b/>
          <w:sz w:val="22"/>
          <w:szCs w:val="22"/>
        </w:rPr>
        <w:t>2.Apologies</w:t>
      </w:r>
    </w:p>
    <w:p w14:paraId="44231855" w14:textId="36FD0AA5" w:rsidR="0035763B" w:rsidRPr="0035763B" w:rsidRDefault="00B2099B" w:rsidP="00D00EFE">
      <w:pPr>
        <w:rPr>
          <w:rFonts w:ascii="Calibri" w:hAnsi="Calibri"/>
          <w:bCs/>
          <w:sz w:val="22"/>
          <w:szCs w:val="22"/>
        </w:rPr>
      </w:pPr>
      <w:r>
        <w:rPr>
          <w:rFonts w:ascii="Calibri" w:hAnsi="Calibri"/>
          <w:bCs/>
          <w:sz w:val="22"/>
          <w:szCs w:val="22"/>
        </w:rPr>
        <w:t xml:space="preserve">R </w:t>
      </w:r>
      <w:proofErr w:type="gramStart"/>
      <w:r>
        <w:rPr>
          <w:rFonts w:ascii="Calibri" w:hAnsi="Calibri"/>
          <w:bCs/>
          <w:sz w:val="22"/>
          <w:szCs w:val="22"/>
        </w:rPr>
        <w:t>Dunbar(</w:t>
      </w:r>
      <w:proofErr w:type="gramEnd"/>
      <w:r>
        <w:rPr>
          <w:rFonts w:ascii="Calibri" w:hAnsi="Calibri"/>
          <w:bCs/>
          <w:sz w:val="22"/>
          <w:szCs w:val="22"/>
        </w:rPr>
        <w:t xml:space="preserve">RD), </w:t>
      </w:r>
      <w:r w:rsidR="0035763B" w:rsidRPr="00E61146">
        <w:rPr>
          <w:rFonts w:ascii="Calibri" w:hAnsi="Calibri"/>
          <w:bCs/>
          <w:sz w:val="22"/>
          <w:szCs w:val="22"/>
        </w:rPr>
        <w:t>SWM Threipland</w:t>
      </w:r>
      <w:r w:rsidR="0035763B">
        <w:rPr>
          <w:rFonts w:ascii="Calibri" w:hAnsi="Calibri"/>
          <w:bCs/>
          <w:sz w:val="22"/>
          <w:szCs w:val="22"/>
        </w:rPr>
        <w:t xml:space="preserve"> (TT)</w:t>
      </w:r>
      <w:r w:rsidR="0035763B" w:rsidRPr="00E61146">
        <w:rPr>
          <w:rFonts w:ascii="Calibri" w:hAnsi="Calibri"/>
          <w:bCs/>
          <w:sz w:val="22"/>
          <w:szCs w:val="22"/>
        </w:rPr>
        <w:t>,</w:t>
      </w:r>
      <w:r w:rsidR="0035763B">
        <w:rPr>
          <w:rFonts w:ascii="Calibri" w:hAnsi="Calibri"/>
          <w:sz w:val="22"/>
          <w:szCs w:val="22"/>
        </w:rPr>
        <w:t>)</w:t>
      </w:r>
      <w:r w:rsidR="0035763B">
        <w:rPr>
          <w:rFonts w:ascii="Calibri" w:hAnsi="Calibri"/>
          <w:bCs/>
          <w:sz w:val="22"/>
          <w:szCs w:val="22"/>
        </w:rPr>
        <w:t>, I Cormack(IC)</w:t>
      </w:r>
      <w:r>
        <w:rPr>
          <w:rFonts w:ascii="Calibri" w:hAnsi="Calibri"/>
          <w:bCs/>
          <w:sz w:val="22"/>
          <w:szCs w:val="22"/>
        </w:rPr>
        <w:t>, M Blackwood (MB)</w:t>
      </w:r>
    </w:p>
    <w:p w14:paraId="6DACD011" w14:textId="77777777" w:rsidR="00D00EFE" w:rsidRDefault="00D00EFE" w:rsidP="00D00EFE">
      <w:pPr>
        <w:rPr>
          <w:rFonts w:ascii="Calibri" w:hAnsi="Calibri"/>
          <w:sz w:val="22"/>
          <w:szCs w:val="22"/>
        </w:rPr>
      </w:pPr>
    </w:p>
    <w:p w14:paraId="19B71304" w14:textId="66D03AA4" w:rsidR="00D00EFE" w:rsidRPr="008372A4" w:rsidRDefault="00D00EFE" w:rsidP="00D00EFE">
      <w:pPr>
        <w:rPr>
          <w:rFonts w:ascii="Calibri" w:hAnsi="Calibri"/>
          <w:b/>
          <w:sz w:val="22"/>
          <w:szCs w:val="22"/>
        </w:rPr>
      </w:pPr>
      <w:r w:rsidRPr="002D07E2">
        <w:rPr>
          <w:rFonts w:ascii="Calibri" w:hAnsi="Calibri"/>
          <w:b/>
          <w:sz w:val="22"/>
          <w:szCs w:val="22"/>
        </w:rPr>
        <w:t>3.Minutes of the last meetin</w:t>
      </w:r>
      <w:r>
        <w:rPr>
          <w:rFonts w:ascii="Calibri" w:hAnsi="Calibri"/>
          <w:b/>
          <w:sz w:val="22"/>
          <w:szCs w:val="22"/>
        </w:rPr>
        <w:t>g</w:t>
      </w:r>
    </w:p>
    <w:p w14:paraId="730015DE" w14:textId="3B5E9F0D" w:rsidR="00D00EFE" w:rsidRDefault="00D00EFE" w:rsidP="00D00EFE">
      <w:pPr>
        <w:pStyle w:val="ListParagraph"/>
        <w:ind w:left="0"/>
      </w:pPr>
      <w:r>
        <w:t xml:space="preserve"> </w:t>
      </w:r>
      <w:r w:rsidRPr="004443A3">
        <w:t xml:space="preserve">The minutes of the meeting held on </w:t>
      </w:r>
      <w:r w:rsidR="00B2099B">
        <w:t>23</w:t>
      </w:r>
      <w:r w:rsidR="00B2099B" w:rsidRPr="00B2099B">
        <w:rPr>
          <w:vertAlign w:val="superscript"/>
        </w:rPr>
        <w:t>rd</w:t>
      </w:r>
      <w:r w:rsidR="00B2099B">
        <w:t xml:space="preserve"> March </w:t>
      </w:r>
      <w:r>
        <w:t>were</w:t>
      </w:r>
      <w:r w:rsidRPr="004443A3">
        <w:t xml:space="preserve"> approved</w:t>
      </w:r>
      <w:r>
        <w:t>.</w:t>
      </w:r>
    </w:p>
    <w:p w14:paraId="054D5A88" w14:textId="77777777" w:rsidR="00C93F5F" w:rsidRDefault="00C93F5F" w:rsidP="00C93F5F">
      <w:pPr>
        <w:pStyle w:val="ListParagraph"/>
        <w:ind w:left="0"/>
      </w:pPr>
    </w:p>
    <w:p w14:paraId="636BC4C1" w14:textId="3264F042" w:rsidR="0035763B" w:rsidRDefault="0035763B" w:rsidP="00C93F5F">
      <w:pPr>
        <w:pStyle w:val="ListParagraph"/>
        <w:ind w:left="0"/>
        <w:rPr>
          <w:b/>
          <w:bCs/>
        </w:rPr>
      </w:pPr>
      <w:r w:rsidRPr="0035763B">
        <w:rPr>
          <w:b/>
          <w:bCs/>
        </w:rPr>
        <w:t xml:space="preserve">4. Matters arising </w:t>
      </w:r>
    </w:p>
    <w:p w14:paraId="75BCE153" w14:textId="3D2DE09E" w:rsidR="0035763B" w:rsidRPr="0035763B" w:rsidRDefault="00B2099B" w:rsidP="00C93F5F">
      <w:pPr>
        <w:pStyle w:val="ListParagraph"/>
        <w:ind w:left="0"/>
      </w:pPr>
      <w:r>
        <w:t xml:space="preserve">There were no matters arising not on the </w:t>
      </w:r>
      <w:proofErr w:type="gramStart"/>
      <w:r>
        <w:t>Agenda</w:t>
      </w:r>
      <w:proofErr w:type="gramEnd"/>
      <w:r>
        <w:t>.</w:t>
      </w:r>
    </w:p>
    <w:p w14:paraId="0396C038" w14:textId="77777777" w:rsidR="00C93F5F" w:rsidRDefault="00C93F5F" w:rsidP="00C93F5F">
      <w:pPr>
        <w:rPr>
          <w:rFonts w:ascii="Calibri" w:hAnsi="Calibri" w:cs="Calibri"/>
          <w:sz w:val="8"/>
          <w:szCs w:val="8"/>
        </w:rPr>
      </w:pPr>
    </w:p>
    <w:p w14:paraId="4958C948" w14:textId="77777777" w:rsidR="00C93F5F" w:rsidRPr="002B6A5F" w:rsidRDefault="00C93F5F" w:rsidP="00C93F5F">
      <w:pPr>
        <w:rPr>
          <w:rFonts w:ascii="Calibri" w:hAnsi="Calibri" w:cs="Calibri"/>
          <w:sz w:val="8"/>
          <w:szCs w:val="8"/>
        </w:rPr>
      </w:pPr>
    </w:p>
    <w:p w14:paraId="6E2EBE0C" w14:textId="57AB5FAA" w:rsidR="00C93F5F" w:rsidRDefault="0035763B" w:rsidP="00C93F5F">
      <w:pPr>
        <w:rPr>
          <w:rFonts w:ascii="Calibri" w:hAnsi="Calibri"/>
          <w:b/>
          <w:bCs/>
          <w:sz w:val="22"/>
          <w:szCs w:val="22"/>
        </w:rPr>
      </w:pPr>
      <w:r>
        <w:rPr>
          <w:rFonts w:ascii="Calibri" w:hAnsi="Calibri"/>
          <w:b/>
          <w:bCs/>
          <w:sz w:val="22"/>
          <w:szCs w:val="22"/>
        </w:rPr>
        <w:t>5</w:t>
      </w:r>
      <w:r w:rsidR="00C93F5F" w:rsidRPr="005D2389">
        <w:rPr>
          <w:rFonts w:ascii="Calibri" w:hAnsi="Calibri"/>
          <w:b/>
          <w:bCs/>
          <w:sz w:val="22"/>
          <w:szCs w:val="22"/>
        </w:rPr>
        <w:t>.</w:t>
      </w:r>
      <w:r w:rsidR="00C93F5F" w:rsidRPr="002D07E2">
        <w:rPr>
          <w:rFonts w:ascii="Calibri" w:hAnsi="Calibri"/>
          <w:b/>
          <w:bCs/>
          <w:sz w:val="22"/>
          <w:szCs w:val="22"/>
        </w:rPr>
        <w:t>Finance and Admin</w:t>
      </w:r>
    </w:p>
    <w:p w14:paraId="560CEB41" w14:textId="77777777" w:rsidR="006347A9" w:rsidRDefault="006347A9" w:rsidP="00C93F5F">
      <w:pPr>
        <w:rPr>
          <w:rFonts w:ascii="Calibri" w:hAnsi="Calibri"/>
          <w:b/>
          <w:bCs/>
          <w:sz w:val="22"/>
          <w:szCs w:val="22"/>
        </w:rPr>
      </w:pPr>
    </w:p>
    <w:p w14:paraId="3D9DDBB6" w14:textId="77777777" w:rsidR="006347A9" w:rsidRDefault="00B2099B" w:rsidP="004418A8">
      <w:pPr>
        <w:pStyle w:val="BodyText"/>
        <w:numPr>
          <w:ilvl w:val="0"/>
          <w:numId w:val="18"/>
        </w:numPr>
        <w:tabs>
          <w:tab w:val="clear" w:pos="6300"/>
        </w:tabs>
        <w:rPr>
          <w:rFonts w:ascii="Calibri" w:hAnsi="Calibri"/>
          <w:sz w:val="22"/>
          <w:szCs w:val="22"/>
        </w:rPr>
      </w:pPr>
      <w:r>
        <w:rPr>
          <w:rFonts w:ascii="Calibri" w:hAnsi="Calibri"/>
          <w:sz w:val="22"/>
          <w:szCs w:val="22"/>
        </w:rPr>
        <w:t>The Estimates for the 2023 were approved and the rate for 2023 agreed at £0.16 in the £.</w:t>
      </w:r>
    </w:p>
    <w:p w14:paraId="246A5017" w14:textId="77777777" w:rsidR="006347A9" w:rsidRDefault="00B2099B" w:rsidP="004418A8">
      <w:pPr>
        <w:pStyle w:val="BodyText"/>
        <w:numPr>
          <w:ilvl w:val="0"/>
          <w:numId w:val="18"/>
        </w:numPr>
        <w:tabs>
          <w:tab w:val="clear" w:pos="6300"/>
        </w:tabs>
        <w:rPr>
          <w:rFonts w:ascii="Calibri" w:hAnsi="Calibri"/>
          <w:sz w:val="22"/>
          <w:szCs w:val="22"/>
        </w:rPr>
      </w:pPr>
      <w:r w:rsidRPr="006347A9">
        <w:rPr>
          <w:rFonts w:ascii="Calibri" w:hAnsi="Calibri"/>
          <w:sz w:val="22"/>
          <w:szCs w:val="22"/>
        </w:rPr>
        <w:t>The 2022 annual report which had been agreed to at the proprietors meeting was noted</w:t>
      </w:r>
      <w:r w:rsidR="007B5854" w:rsidRPr="006347A9">
        <w:rPr>
          <w:rFonts w:ascii="Calibri" w:hAnsi="Calibri"/>
          <w:sz w:val="22"/>
          <w:szCs w:val="22"/>
        </w:rPr>
        <w:t>.</w:t>
      </w:r>
    </w:p>
    <w:p w14:paraId="38085166" w14:textId="77777777" w:rsidR="006347A9" w:rsidRPr="006347A9" w:rsidRDefault="004418A8" w:rsidP="004418A8">
      <w:pPr>
        <w:pStyle w:val="BodyText"/>
        <w:numPr>
          <w:ilvl w:val="0"/>
          <w:numId w:val="18"/>
        </w:numPr>
        <w:tabs>
          <w:tab w:val="clear" w:pos="6300"/>
        </w:tabs>
        <w:rPr>
          <w:rFonts w:ascii="Calibri" w:hAnsi="Calibri"/>
          <w:sz w:val="22"/>
          <w:szCs w:val="22"/>
        </w:rPr>
      </w:pPr>
      <w:r w:rsidRPr="006347A9">
        <w:rPr>
          <w:rFonts w:asciiTheme="minorHAnsi" w:hAnsiTheme="minorHAnsi" w:cstheme="minorHAnsi"/>
          <w:sz w:val="22"/>
          <w:szCs w:val="22"/>
        </w:rPr>
        <w:t>C</w:t>
      </w:r>
      <w:r w:rsidR="007B5854" w:rsidRPr="006347A9">
        <w:rPr>
          <w:rFonts w:asciiTheme="minorHAnsi" w:hAnsiTheme="minorHAnsi" w:cstheme="minorHAnsi"/>
          <w:sz w:val="22"/>
          <w:szCs w:val="22"/>
        </w:rPr>
        <w:t>lerk’s report.</w:t>
      </w:r>
      <w:r w:rsidR="006347A9">
        <w:rPr>
          <w:rFonts w:asciiTheme="minorHAnsi" w:hAnsiTheme="minorHAnsi" w:cstheme="minorHAnsi"/>
          <w:sz w:val="22"/>
          <w:szCs w:val="22"/>
        </w:rPr>
        <w:t xml:space="preserve"> </w:t>
      </w:r>
      <w:r w:rsidR="007B5854" w:rsidRPr="006347A9">
        <w:rPr>
          <w:rFonts w:asciiTheme="minorHAnsi" w:hAnsiTheme="minorHAnsi" w:cstheme="minorHAnsi"/>
          <w:sz w:val="22"/>
          <w:szCs w:val="22"/>
        </w:rPr>
        <w:t xml:space="preserve">The </w:t>
      </w:r>
      <w:r w:rsidRPr="006347A9">
        <w:rPr>
          <w:rFonts w:asciiTheme="minorHAnsi" w:hAnsiTheme="minorHAnsi" w:cstheme="minorHAnsi"/>
          <w:sz w:val="22"/>
          <w:szCs w:val="22"/>
        </w:rPr>
        <w:t xml:space="preserve">table of correspondence </w:t>
      </w:r>
      <w:r w:rsidR="007B5854" w:rsidRPr="006347A9">
        <w:rPr>
          <w:rFonts w:asciiTheme="minorHAnsi" w:hAnsiTheme="minorHAnsi" w:cstheme="minorHAnsi"/>
          <w:sz w:val="22"/>
          <w:szCs w:val="22"/>
        </w:rPr>
        <w:t>and other activity by the Clerk was duly noted.</w:t>
      </w:r>
    </w:p>
    <w:p w14:paraId="0F6B9A83" w14:textId="77777777" w:rsidR="006347A9" w:rsidRPr="006347A9" w:rsidRDefault="007B5854" w:rsidP="004418A8">
      <w:pPr>
        <w:pStyle w:val="BodyText"/>
        <w:numPr>
          <w:ilvl w:val="0"/>
          <w:numId w:val="18"/>
        </w:numPr>
        <w:tabs>
          <w:tab w:val="clear" w:pos="6300"/>
        </w:tabs>
        <w:rPr>
          <w:rFonts w:ascii="Calibri" w:hAnsi="Calibri"/>
          <w:sz w:val="22"/>
          <w:szCs w:val="22"/>
        </w:rPr>
      </w:pPr>
      <w:r w:rsidRPr="006347A9">
        <w:rPr>
          <w:rFonts w:asciiTheme="minorHAnsi" w:hAnsiTheme="minorHAnsi" w:cstheme="minorHAnsi"/>
          <w:sz w:val="22"/>
          <w:szCs w:val="22"/>
        </w:rPr>
        <w:t>The date for the Public AGM was agreed as being the 16</w:t>
      </w:r>
      <w:r w:rsidRPr="006347A9">
        <w:rPr>
          <w:rFonts w:asciiTheme="minorHAnsi" w:hAnsiTheme="minorHAnsi" w:cstheme="minorHAnsi"/>
          <w:sz w:val="22"/>
          <w:szCs w:val="22"/>
          <w:vertAlign w:val="superscript"/>
        </w:rPr>
        <w:t>th</w:t>
      </w:r>
      <w:r w:rsidRPr="006347A9">
        <w:rPr>
          <w:rFonts w:asciiTheme="minorHAnsi" w:hAnsiTheme="minorHAnsi" w:cstheme="minorHAnsi"/>
          <w:sz w:val="22"/>
          <w:szCs w:val="22"/>
        </w:rPr>
        <w:t xml:space="preserve"> August at 2.00 pm at The Ulbster Arms and the Clerk was asked to undertake the necessary arrangements.</w:t>
      </w:r>
    </w:p>
    <w:p w14:paraId="777DCBB0" w14:textId="734A960E" w:rsidR="004418A8" w:rsidRPr="00162358" w:rsidRDefault="007B5854" w:rsidP="004418A8">
      <w:pPr>
        <w:pStyle w:val="BodyText"/>
        <w:numPr>
          <w:ilvl w:val="0"/>
          <w:numId w:val="18"/>
        </w:numPr>
        <w:tabs>
          <w:tab w:val="clear" w:pos="6300"/>
        </w:tabs>
        <w:rPr>
          <w:rFonts w:ascii="Calibri" w:hAnsi="Calibri"/>
          <w:sz w:val="22"/>
          <w:szCs w:val="22"/>
        </w:rPr>
      </w:pPr>
      <w:r w:rsidRPr="006347A9">
        <w:rPr>
          <w:rFonts w:asciiTheme="minorHAnsi" w:hAnsiTheme="minorHAnsi" w:cstheme="minorHAnsi"/>
          <w:sz w:val="22"/>
          <w:szCs w:val="22"/>
        </w:rPr>
        <w:t>An e mail from the Northern Board had been received informing the Caithness Board that their membership of the Scottish Fisheries Co-ordination Centre had been transferred to the Flow Country River Trust which meant that Caithness rivers would also benefit from the membership, and suggesting that CDSFB might therefore contribute half the subscription. The board agreed but noted it would in future prefer to be asked in advance rather than given a fait accompli.</w:t>
      </w:r>
    </w:p>
    <w:p w14:paraId="31360010" w14:textId="57F946BC" w:rsidR="00162358" w:rsidRPr="006347A9" w:rsidRDefault="00162358" w:rsidP="004418A8">
      <w:pPr>
        <w:pStyle w:val="BodyText"/>
        <w:numPr>
          <w:ilvl w:val="0"/>
          <w:numId w:val="18"/>
        </w:numPr>
        <w:tabs>
          <w:tab w:val="clear" w:pos="6300"/>
        </w:tabs>
        <w:rPr>
          <w:rFonts w:ascii="Calibri" w:hAnsi="Calibri"/>
          <w:sz w:val="22"/>
          <w:szCs w:val="22"/>
        </w:rPr>
      </w:pPr>
      <w:r>
        <w:rPr>
          <w:rFonts w:asciiTheme="minorHAnsi" w:hAnsiTheme="minorHAnsi" w:cstheme="minorHAnsi"/>
          <w:sz w:val="22"/>
          <w:szCs w:val="22"/>
        </w:rPr>
        <w:t>The valuation roll had been completed by the Assessor and valuation notices sent out.</w:t>
      </w:r>
    </w:p>
    <w:p w14:paraId="1FCC1F72" w14:textId="77777777" w:rsidR="00C93F5F" w:rsidRDefault="00C93F5F" w:rsidP="00C93F5F">
      <w:pPr>
        <w:rPr>
          <w:rFonts w:ascii="Calibri" w:hAnsi="Calibri" w:cs="Calibri"/>
          <w:sz w:val="22"/>
          <w:szCs w:val="22"/>
        </w:rPr>
      </w:pPr>
    </w:p>
    <w:p w14:paraId="280F67C6" w14:textId="0198E79E" w:rsidR="006D6639" w:rsidRDefault="0035763B" w:rsidP="006D6639">
      <w:pPr>
        <w:rPr>
          <w:rFonts w:asciiTheme="minorHAnsi" w:hAnsiTheme="minorHAnsi" w:cstheme="minorHAnsi"/>
          <w:b/>
          <w:bCs/>
          <w:sz w:val="22"/>
          <w:szCs w:val="22"/>
        </w:rPr>
      </w:pPr>
      <w:r>
        <w:rPr>
          <w:rFonts w:asciiTheme="minorHAnsi" w:hAnsiTheme="minorHAnsi" w:cstheme="minorHAnsi"/>
          <w:b/>
          <w:bCs/>
          <w:sz w:val="22"/>
          <w:szCs w:val="22"/>
        </w:rPr>
        <w:t>6</w:t>
      </w:r>
      <w:r w:rsidR="00C93F5F" w:rsidRPr="008B3C7E">
        <w:rPr>
          <w:rFonts w:asciiTheme="minorHAnsi" w:hAnsiTheme="minorHAnsi" w:cstheme="minorHAnsi"/>
          <w:b/>
          <w:bCs/>
          <w:sz w:val="22"/>
          <w:szCs w:val="22"/>
        </w:rPr>
        <w:t xml:space="preserve">.Consultant’s Report </w:t>
      </w:r>
    </w:p>
    <w:p w14:paraId="41D74342" w14:textId="2565A37C" w:rsidR="007B5854" w:rsidRDefault="007B5854" w:rsidP="007B5854">
      <w:pPr>
        <w:spacing w:after="160" w:line="259"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The board received the consultants report and noted the following:</w:t>
      </w:r>
    </w:p>
    <w:p w14:paraId="210C5E6B" w14:textId="0736258B" w:rsidR="007B5854" w:rsidRDefault="007B5854" w:rsidP="007B5854">
      <w:pPr>
        <w:pStyle w:val="ListParagraph"/>
        <w:numPr>
          <w:ilvl w:val="0"/>
          <w:numId w:val="15"/>
        </w:numPr>
        <w:spacing w:after="160" w:line="259" w:lineRule="auto"/>
        <w:rPr>
          <w:rFonts w:asciiTheme="minorHAnsi" w:eastAsiaTheme="minorHAnsi" w:hAnsiTheme="minorHAnsi" w:cstheme="minorBidi"/>
        </w:rPr>
      </w:pPr>
      <w:r>
        <w:rPr>
          <w:rFonts w:asciiTheme="minorHAnsi" w:eastAsiaTheme="minorHAnsi" w:hAnsiTheme="minorHAnsi" w:cstheme="minorBidi"/>
        </w:rPr>
        <w:t xml:space="preserve">The successful completion of the Wick smolt tagging project. Ihe consultant particularly noted the surprise discovery of several year classes of roach, a </w:t>
      </w:r>
      <w:proofErr w:type="spellStart"/>
      <w:r>
        <w:rPr>
          <w:rFonts w:asciiTheme="minorHAnsi" w:eastAsiaTheme="minorHAnsi" w:hAnsiTheme="minorHAnsi" w:cstheme="minorBidi"/>
        </w:rPr>
        <w:t>non native</w:t>
      </w:r>
      <w:proofErr w:type="spellEnd"/>
      <w:r>
        <w:rPr>
          <w:rFonts w:asciiTheme="minorHAnsi" w:eastAsiaTheme="minorHAnsi" w:hAnsiTheme="minorHAnsi" w:cstheme="minorBidi"/>
        </w:rPr>
        <w:t xml:space="preserve"> to Caithness, had been found in the river.</w:t>
      </w:r>
    </w:p>
    <w:p w14:paraId="2DB44057" w14:textId="04C797BC" w:rsidR="007B5854" w:rsidRDefault="006347A9" w:rsidP="007B5854">
      <w:pPr>
        <w:pStyle w:val="ListParagraph"/>
        <w:numPr>
          <w:ilvl w:val="0"/>
          <w:numId w:val="15"/>
        </w:numPr>
        <w:spacing w:after="160" w:line="259" w:lineRule="auto"/>
        <w:rPr>
          <w:rFonts w:asciiTheme="minorHAnsi" w:eastAsiaTheme="minorHAnsi" w:hAnsiTheme="minorHAnsi" w:cstheme="minorBidi"/>
        </w:rPr>
      </w:pPr>
      <w:r>
        <w:rPr>
          <w:rFonts w:asciiTheme="minorHAnsi" w:eastAsiaTheme="minorHAnsi" w:hAnsiTheme="minorHAnsi" w:cstheme="minorBidi"/>
        </w:rPr>
        <w:t xml:space="preserve">Pink Salmon were expected to arrive again this year. As many as possible should be reported to FMS via the App which could be downloaded from the internet. A plan to capture fish in the Thurso had been agreed to by SEPA. It was hoped this would go </w:t>
      </w:r>
      <w:proofErr w:type="gramStart"/>
      <w:r>
        <w:rPr>
          <w:rFonts w:asciiTheme="minorHAnsi" w:eastAsiaTheme="minorHAnsi" w:hAnsiTheme="minorHAnsi" w:cstheme="minorBidi"/>
        </w:rPr>
        <w:t>ahead  shortly</w:t>
      </w:r>
      <w:proofErr w:type="gramEnd"/>
      <w:r>
        <w:rPr>
          <w:rFonts w:asciiTheme="minorHAnsi" w:eastAsiaTheme="minorHAnsi" w:hAnsiTheme="minorHAnsi" w:cstheme="minorBidi"/>
        </w:rPr>
        <w:t xml:space="preserve"> and help give an accurate assessment of the problem.</w:t>
      </w:r>
    </w:p>
    <w:p w14:paraId="4C7984AE" w14:textId="13358CB9" w:rsidR="006347A9" w:rsidRDefault="006347A9" w:rsidP="007B5854">
      <w:pPr>
        <w:pStyle w:val="ListParagraph"/>
        <w:numPr>
          <w:ilvl w:val="0"/>
          <w:numId w:val="15"/>
        </w:numPr>
        <w:spacing w:after="160" w:line="259" w:lineRule="auto"/>
        <w:rPr>
          <w:rFonts w:asciiTheme="minorHAnsi" w:eastAsiaTheme="minorHAnsi" w:hAnsiTheme="minorHAnsi" w:cstheme="minorBidi"/>
        </w:rPr>
      </w:pPr>
      <w:r>
        <w:rPr>
          <w:rFonts w:asciiTheme="minorHAnsi" w:eastAsiaTheme="minorHAnsi" w:hAnsiTheme="minorHAnsi" w:cstheme="minorBidi"/>
        </w:rPr>
        <w:lastRenderedPageBreak/>
        <w:t>The activity of the Forss recovery group and in particular the plans to ease the passage of fish at the falls was noted. However the major problem by far remained Red Skin Disease.</w:t>
      </w:r>
    </w:p>
    <w:p w14:paraId="4CACD402" w14:textId="5672F205" w:rsidR="006347A9" w:rsidRDefault="006347A9" w:rsidP="007B5854">
      <w:pPr>
        <w:pStyle w:val="ListParagraph"/>
        <w:numPr>
          <w:ilvl w:val="0"/>
          <w:numId w:val="15"/>
        </w:numPr>
        <w:spacing w:after="160" w:line="259" w:lineRule="auto"/>
        <w:rPr>
          <w:rFonts w:asciiTheme="minorHAnsi" w:eastAsiaTheme="minorHAnsi" w:hAnsiTheme="minorHAnsi" w:cstheme="minorBidi"/>
        </w:rPr>
      </w:pPr>
      <w:r>
        <w:rPr>
          <w:rFonts w:asciiTheme="minorHAnsi" w:eastAsiaTheme="minorHAnsi" w:hAnsiTheme="minorHAnsi" w:cstheme="minorBidi"/>
        </w:rPr>
        <w:t xml:space="preserve">AY then explained the several developments taking place around the emerging knowledge about </w:t>
      </w:r>
      <w:r>
        <w:rPr>
          <w:rFonts w:asciiTheme="minorHAnsi" w:eastAsiaTheme="minorHAnsi" w:hAnsiTheme="minorHAnsi" w:cstheme="minorBidi"/>
          <w:i/>
          <w:iCs/>
        </w:rPr>
        <w:t>Saprolegnia.</w:t>
      </w:r>
      <w:r>
        <w:rPr>
          <w:rFonts w:asciiTheme="minorHAnsi" w:eastAsiaTheme="minorHAnsi" w:hAnsiTheme="minorHAnsi" w:cstheme="minorBidi"/>
        </w:rPr>
        <w:t xml:space="preserve"> There is now a belief that that there are various strains and that it can be very aggressive. As such it was highly recommended that all rivers practised strong bio security between rivers. FMS had e mailed indicating they wished to fund a </w:t>
      </w:r>
      <w:proofErr w:type="spellStart"/>
      <w:r>
        <w:rPr>
          <w:rFonts w:asciiTheme="minorHAnsi" w:eastAsiaTheme="minorHAnsi" w:hAnsiTheme="minorHAnsi" w:cstheme="minorBidi"/>
        </w:rPr>
        <w:t>phD</w:t>
      </w:r>
      <w:proofErr w:type="spellEnd"/>
      <w:r>
        <w:rPr>
          <w:rFonts w:asciiTheme="minorHAnsi" w:eastAsiaTheme="minorHAnsi" w:hAnsiTheme="minorHAnsi" w:cstheme="minorBidi"/>
        </w:rPr>
        <w:t xml:space="preserve"> student under </w:t>
      </w:r>
      <w:r w:rsidR="009326BF">
        <w:rPr>
          <w:rFonts w:asciiTheme="minorHAnsi" w:eastAsiaTheme="minorHAnsi" w:hAnsiTheme="minorHAnsi" w:cstheme="minorBidi"/>
        </w:rPr>
        <w:t xml:space="preserve">Prof Pieter Van West at Aberdeen to look into this. They noted that FMS was required to guarantee funding for 3.5 years to enable this to go ahead. FMS therefore requested up to £5k per annum from the Caithness board as a contribution. The board discussed the problem and the request at some length. It was agreed that the potential threat from </w:t>
      </w:r>
      <w:r w:rsidR="009326BF">
        <w:rPr>
          <w:rFonts w:asciiTheme="minorHAnsi" w:eastAsiaTheme="minorHAnsi" w:hAnsiTheme="minorHAnsi" w:cstheme="minorBidi"/>
          <w:i/>
          <w:iCs/>
        </w:rPr>
        <w:t xml:space="preserve">Saprolegnia </w:t>
      </w:r>
      <w:r w:rsidR="009326BF">
        <w:rPr>
          <w:rFonts w:asciiTheme="minorHAnsi" w:eastAsiaTheme="minorHAnsi" w:hAnsiTheme="minorHAnsi" w:cstheme="minorBidi"/>
        </w:rPr>
        <w:t xml:space="preserve">was so grave, and the importance of starting work so imperative that they would agree. However it was agreed that in responding positively to Dr Wells the Chair should make it clear that an effective doubling of the board’s subscription was not considered palatable and that every effort should be made by FMS to raise funds from charitable and government to help defray the potential costs to the board. At the request of </w:t>
      </w:r>
      <w:proofErr w:type="gramStart"/>
      <w:r w:rsidR="009326BF">
        <w:rPr>
          <w:rFonts w:asciiTheme="minorHAnsi" w:eastAsiaTheme="minorHAnsi" w:hAnsiTheme="minorHAnsi" w:cstheme="minorBidi"/>
        </w:rPr>
        <w:t>SL</w:t>
      </w:r>
      <w:proofErr w:type="gramEnd"/>
      <w:r w:rsidR="009326BF">
        <w:rPr>
          <w:rFonts w:asciiTheme="minorHAnsi" w:eastAsiaTheme="minorHAnsi" w:hAnsiTheme="minorHAnsi" w:cstheme="minorBidi"/>
        </w:rPr>
        <w:t xml:space="preserve"> the board also considered how the contributions toward the boards payment might be made noting that some rivers were more affected than others. The board agreed to consider how best to raise funds needed from member rivers at its meeting in August.</w:t>
      </w:r>
    </w:p>
    <w:p w14:paraId="3EC4F50F" w14:textId="02873784" w:rsidR="009326BF" w:rsidRDefault="009326BF" w:rsidP="007B5854">
      <w:pPr>
        <w:pStyle w:val="ListParagraph"/>
        <w:numPr>
          <w:ilvl w:val="0"/>
          <w:numId w:val="15"/>
        </w:numPr>
        <w:spacing w:after="160" w:line="259" w:lineRule="auto"/>
        <w:rPr>
          <w:rFonts w:asciiTheme="minorHAnsi" w:eastAsiaTheme="minorHAnsi" w:hAnsiTheme="minorHAnsi" w:cstheme="minorBidi"/>
        </w:rPr>
      </w:pPr>
      <w:r>
        <w:rPr>
          <w:rFonts w:asciiTheme="minorHAnsi" w:eastAsiaTheme="minorHAnsi" w:hAnsiTheme="minorHAnsi" w:cstheme="minorBidi"/>
        </w:rPr>
        <w:t xml:space="preserve">The board noted the report on </w:t>
      </w:r>
      <w:proofErr w:type="spellStart"/>
      <w:r>
        <w:rPr>
          <w:rFonts w:asciiTheme="minorHAnsi" w:eastAsiaTheme="minorHAnsi" w:hAnsiTheme="minorHAnsi" w:cstheme="minorBidi"/>
        </w:rPr>
        <w:t>Smart</w:t>
      </w:r>
      <w:r w:rsidR="00162358">
        <w:rPr>
          <w:rFonts w:asciiTheme="minorHAnsi" w:eastAsiaTheme="minorHAnsi" w:hAnsiTheme="minorHAnsi" w:cstheme="minorBidi"/>
        </w:rPr>
        <w:t>Rivers</w:t>
      </w:r>
      <w:proofErr w:type="spellEnd"/>
    </w:p>
    <w:p w14:paraId="213068CB" w14:textId="0CC8048B" w:rsidR="00162358" w:rsidRDefault="00162358" w:rsidP="007B5854">
      <w:pPr>
        <w:pStyle w:val="ListParagraph"/>
        <w:numPr>
          <w:ilvl w:val="0"/>
          <w:numId w:val="15"/>
        </w:numPr>
        <w:spacing w:after="160" w:line="259" w:lineRule="auto"/>
        <w:rPr>
          <w:rFonts w:asciiTheme="minorHAnsi" w:eastAsiaTheme="minorHAnsi" w:hAnsiTheme="minorHAnsi" w:cstheme="minorBidi"/>
        </w:rPr>
      </w:pPr>
      <w:r>
        <w:rPr>
          <w:rFonts w:asciiTheme="minorHAnsi" w:eastAsiaTheme="minorHAnsi" w:hAnsiTheme="minorHAnsi" w:cstheme="minorBidi"/>
        </w:rPr>
        <w:t xml:space="preserve">The report of the 2022 electro fishing programme is now complete and available on line. The board agreed the proposed 2023 programme. In </w:t>
      </w:r>
      <w:proofErr w:type="gramStart"/>
      <w:r>
        <w:rPr>
          <w:rFonts w:asciiTheme="minorHAnsi" w:eastAsiaTheme="minorHAnsi" w:hAnsiTheme="minorHAnsi" w:cstheme="minorBidi"/>
        </w:rPr>
        <w:t>addition</w:t>
      </w:r>
      <w:proofErr w:type="gramEnd"/>
      <w:r>
        <w:rPr>
          <w:rFonts w:asciiTheme="minorHAnsi" w:eastAsiaTheme="minorHAnsi" w:hAnsiTheme="minorHAnsi" w:cstheme="minorBidi"/>
        </w:rPr>
        <w:t xml:space="preserve"> a late request to undertake the NEPS programme had been received and the board agreed to it provided that resources permitted. The board agreed and increase in rates per person for survey work from £80 to £90.</w:t>
      </w:r>
    </w:p>
    <w:p w14:paraId="22DBF4F0" w14:textId="1ED34EAC" w:rsidR="00162358" w:rsidRDefault="00162358" w:rsidP="007B5854">
      <w:pPr>
        <w:pStyle w:val="ListParagraph"/>
        <w:numPr>
          <w:ilvl w:val="0"/>
          <w:numId w:val="15"/>
        </w:numPr>
        <w:spacing w:after="160" w:line="259" w:lineRule="auto"/>
        <w:rPr>
          <w:rFonts w:asciiTheme="minorHAnsi" w:eastAsiaTheme="minorHAnsi" w:hAnsiTheme="minorHAnsi" w:cstheme="minorBidi"/>
        </w:rPr>
      </w:pPr>
      <w:r>
        <w:rPr>
          <w:rFonts w:asciiTheme="minorHAnsi" w:eastAsiaTheme="minorHAnsi" w:hAnsiTheme="minorHAnsi" w:cstheme="minorBidi"/>
        </w:rPr>
        <w:t>The river management plan first stage is now complete.</w:t>
      </w:r>
    </w:p>
    <w:p w14:paraId="14A881A7" w14:textId="0820714D" w:rsidR="00162358" w:rsidRPr="007B5854" w:rsidRDefault="00162358" w:rsidP="007B5854">
      <w:pPr>
        <w:pStyle w:val="ListParagraph"/>
        <w:numPr>
          <w:ilvl w:val="0"/>
          <w:numId w:val="15"/>
        </w:numPr>
        <w:spacing w:after="160" w:line="259" w:lineRule="auto"/>
        <w:rPr>
          <w:rFonts w:asciiTheme="minorHAnsi" w:eastAsiaTheme="minorHAnsi" w:hAnsiTheme="minorHAnsi" w:cstheme="minorBidi"/>
        </w:rPr>
      </w:pPr>
      <w:r>
        <w:rPr>
          <w:rFonts w:asciiTheme="minorHAnsi" w:eastAsiaTheme="minorHAnsi" w:hAnsiTheme="minorHAnsi" w:cstheme="minorBidi"/>
        </w:rPr>
        <w:t>The West of Orkney Windfarm are to hold an exhibition in Halkirk and it was recommended that as many board members and others attend as possible.</w:t>
      </w:r>
    </w:p>
    <w:p w14:paraId="389AB1D5" w14:textId="77777777" w:rsidR="00176372" w:rsidRDefault="00176372" w:rsidP="00164E92">
      <w:pPr>
        <w:rPr>
          <w:rFonts w:asciiTheme="minorHAnsi" w:eastAsiaTheme="minorHAnsi" w:hAnsiTheme="minorHAnsi" w:cstheme="minorBidi"/>
          <w:sz w:val="22"/>
          <w:szCs w:val="22"/>
        </w:rPr>
      </w:pPr>
    </w:p>
    <w:p w14:paraId="5AC7A204" w14:textId="71F75592" w:rsidR="00164E92" w:rsidRDefault="0035763B" w:rsidP="00164E92">
      <w:pPr>
        <w:rPr>
          <w:rFonts w:ascii="Calibri" w:hAnsi="Calibri"/>
          <w:b/>
          <w:sz w:val="22"/>
          <w:szCs w:val="22"/>
        </w:rPr>
      </w:pPr>
      <w:r>
        <w:rPr>
          <w:rFonts w:ascii="Calibri" w:hAnsi="Calibri"/>
          <w:b/>
          <w:sz w:val="22"/>
          <w:szCs w:val="22"/>
        </w:rPr>
        <w:t>7</w:t>
      </w:r>
      <w:r w:rsidR="00C93F5F">
        <w:rPr>
          <w:rFonts w:ascii="Calibri" w:hAnsi="Calibri"/>
          <w:b/>
          <w:sz w:val="22"/>
          <w:szCs w:val="22"/>
        </w:rPr>
        <w:t>.</w:t>
      </w:r>
      <w:r w:rsidR="00C93F5F" w:rsidRPr="002D07E2">
        <w:rPr>
          <w:rFonts w:ascii="Calibri" w:hAnsi="Calibri"/>
          <w:b/>
          <w:sz w:val="22"/>
          <w:szCs w:val="22"/>
        </w:rPr>
        <w:t>Flow Country Rivers Trust</w:t>
      </w:r>
    </w:p>
    <w:p w14:paraId="1ADB8B7E" w14:textId="7946879A" w:rsidR="00D30994" w:rsidRDefault="00162358" w:rsidP="00164E92">
      <w:pPr>
        <w:rPr>
          <w:rFonts w:ascii="Calibri" w:hAnsi="Calibri"/>
          <w:bCs/>
          <w:sz w:val="22"/>
          <w:szCs w:val="22"/>
        </w:rPr>
      </w:pPr>
      <w:r>
        <w:rPr>
          <w:rFonts w:ascii="Calibri" w:hAnsi="Calibri"/>
          <w:bCs/>
          <w:sz w:val="22"/>
          <w:szCs w:val="22"/>
        </w:rPr>
        <w:t>Nothing to report.</w:t>
      </w:r>
    </w:p>
    <w:p w14:paraId="5686D73C" w14:textId="77777777" w:rsidR="00162358" w:rsidRPr="00D30994" w:rsidRDefault="00162358" w:rsidP="00164E92">
      <w:pPr>
        <w:rPr>
          <w:rFonts w:ascii="Calibri" w:hAnsi="Calibri"/>
          <w:bCs/>
          <w:sz w:val="22"/>
          <w:szCs w:val="22"/>
        </w:rPr>
      </w:pPr>
    </w:p>
    <w:p w14:paraId="636FC409" w14:textId="77777777" w:rsidR="00162358" w:rsidRDefault="0035763B" w:rsidP="00C93F5F">
      <w:pPr>
        <w:rPr>
          <w:rFonts w:ascii="Calibri" w:hAnsi="Calibri"/>
          <w:b/>
          <w:bCs/>
          <w:sz w:val="22"/>
          <w:szCs w:val="22"/>
        </w:rPr>
      </w:pPr>
      <w:r>
        <w:rPr>
          <w:rFonts w:ascii="Calibri" w:hAnsi="Calibri"/>
          <w:b/>
          <w:bCs/>
          <w:sz w:val="22"/>
          <w:szCs w:val="22"/>
        </w:rPr>
        <w:t>8</w:t>
      </w:r>
      <w:r w:rsidR="00C93F5F" w:rsidRPr="002D07E2">
        <w:rPr>
          <w:rFonts w:ascii="Calibri" w:hAnsi="Calibri"/>
          <w:b/>
          <w:bCs/>
          <w:sz w:val="22"/>
          <w:szCs w:val="22"/>
        </w:rPr>
        <w:t>.</w:t>
      </w:r>
      <w:r w:rsidR="00C93F5F">
        <w:rPr>
          <w:rFonts w:ascii="Calibri" w:hAnsi="Calibri"/>
          <w:b/>
          <w:bCs/>
          <w:sz w:val="22"/>
          <w:szCs w:val="22"/>
        </w:rPr>
        <w:t>Bailiff’s Report</w:t>
      </w:r>
    </w:p>
    <w:p w14:paraId="6059CB26" w14:textId="05B11C80" w:rsidR="00162358" w:rsidRDefault="00162358" w:rsidP="00C93F5F">
      <w:pPr>
        <w:rPr>
          <w:rFonts w:ascii="Calibri" w:hAnsi="Calibri"/>
          <w:sz w:val="22"/>
          <w:szCs w:val="22"/>
        </w:rPr>
      </w:pPr>
      <w:r w:rsidRPr="00162358">
        <w:rPr>
          <w:rFonts w:ascii="Calibri" w:hAnsi="Calibri"/>
          <w:sz w:val="22"/>
          <w:szCs w:val="22"/>
        </w:rPr>
        <w:t xml:space="preserve">Fish </w:t>
      </w:r>
      <w:r>
        <w:rPr>
          <w:rFonts w:ascii="Calibri" w:hAnsi="Calibri"/>
          <w:sz w:val="22"/>
          <w:szCs w:val="22"/>
        </w:rPr>
        <w:t>had been observed off the coast but so far no poaching activity.</w:t>
      </w:r>
    </w:p>
    <w:p w14:paraId="4DFF2BF8" w14:textId="77777777" w:rsidR="00162358" w:rsidRPr="00162358" w:rsidRDefault="00162358" w:rsidP="00C93F5F">
      <w:pPr>
        <w:rPr>
          <w:rFonts w:ascii="Calibri" w:hAnsi="Calibri"/>
          <w:sz w:val="22"/>
          <w:szCs w:val="22"/>
        </w:rPr>
      </w:pPr>
    </w:p>
    <w:p w14:paraId="19792E1F" w14:textId="51C07BCA" w:rsidR="00C93F5F" w:rsidRDefault="0035763B" w:rsidP="00C93F5F">
      <w:pPr>
        <w:rPr>
          <w:rFonts w:ascii="Calibri" w:hAnsi="Calibri"/>
          <w:b/>
          <w:bCs/>
          <w:sz w:val="22"/>
          <w:szCs w:val="22"/>
        </w:rPr>
      </w:pPr>
      <w:r>
        <w:rPr>
          <w:rFonts w:ascii="Calibri" w:hAnsi="Calibri"/>
          <w:b/>
          <w:bCs/>
          <w:sz w:val="22"/>
          <w:szCs w:val="22"/>
        </w:rPr>
        <w:t>9</w:t>
      </w:r>
      <w:r w:rsidR="00282E53">
        <w:rPr>
          <w:rFonts w:ascii="Calibri" w:hAnsi="Calibri"/>
          <w:b/>
          <w:bCs/>
          <w:sz w:val="22"/>
          <w:szCs w:val="22"/>
        </w:rPr>
        <w:t>.</w:t>
      </w:r>
      <w:r w:rsidR="00C93F5F" w:rsidRPr="002D07E2">
        <w:rPr>
          <w:rFonts w:ascii="Calibri" w:hAnsi="Calibri"/>
          <w:b/>
          <w:bCs/>
          <w:sz w:val="22"/>
          <w:szCs w:val="22"/>
        </w:rPr>
        <w:t>Any other business</w:t>
      </w:r>
      <w:r w:rsidR="00C93F5F">
        <w:rPr>
          <w:rFonts w:ascii="Calibri" w:hAnsi="Calibri"/>
          <w:b/>
          <w:bCs/>
          <w:sz w:val="22"/>
          <w:szCs w:val="22"/>
        </w:rPr>
        <w:t xml:space="preserve"> </w:t>
      </w:r>
    </w:p>
    <w:p w14:paraId="46BD6040" w14:textId="0D8C3EB3" w:rsidR="00275AA0" w:rsidRPr="00275AA0" w:rsidRDefault="00275AA0" w:rsidP="00C93F5F">
      <w:pPr>
        <w:rPr>
          <w:rFonts w:ascii="Calibri" w:hAnsi="Calibri"/>
          <w:sz w:val="22"/>
          <w:szCs w:val="22"/>
        </w:rPr>
      </w:pPr>
      <w:r>
        <w:rPr>
          <w:rFonts w:ascii="Calibri" w:hAnsi="Calibri"/>
          <w:b/>
          <w:bCs/>
          <w:sz w:val="22"/>
          <w:szCs w:val="22"/>
        </w:rPr>
        <w:t xml:space="preserve"> </w:t>
      </w:r>
      <w:r w:rsidRPr="00275AA0">
        <w:rPr>
          <w:rFonts w:ascii="Calibri" w:hAnsi="Calibri"/>
          <w:sz w:val="22"/>
          <w:szCs w:val="22"/>
        </w:rPr>
        <w:t>Nothing to note</w:t>
      </w:r>
      <w:r w:rsidR="00A17312">
        <w:rPr>
          <w:rFonts w:ascii="Calibri" w:hAnsi="Calibri"/>
          <w:sz w:val="22"/>
          <w:szCs w:val="22"/>
        </w:rPr>
        <w:t>.</w:t>
      </w:r>
      <w:r w:rsidRPr="00275AA0">
        <w:rPr>
          <w:rFonts w:ascii="Calibri" w:hAnsi="Calibri"/>
          <w:sz w:val="22"/>
          <w:szCs w:val="22"/>
        </w:rPr>
        <w:t xml:space="preserve"> </w:t>
      </w:r>
    </w:p>
    <w:p w14:paraId="0BCEC725" w14:textId="77777777" w:rsidR="00275AA0" w:rsidRPr="000403CA" w:rsidRDefault="00275AA0" w:rsidP="00C93F5F">
      <w:pPr>
        <w:rPr>
          <w:rFonts w:ascii="Calibri" w:hAnsi="Calibri"/>
          <w:b/>
          <w:bCs/>
          <w:sz w:val="22"/>
          <w:szCs w:val="22"/>
        </w:rPr>
      </w:pPr>
    </w:p>
    <w:p w14:paraId="6766C418" w14:textId="0B50047B" w:rsidR="00C93F5F" w:rsidRDefault="0035763B" w:rsidP="00C93F5F">
      <w:pPr>
        <w:rPr>
          <w:rFonts w:ascii="Calibri" w:hAnsi="Calibri"/>
          <w:b/>
          <w:sz w:val="22"/>
          <w:szCs w:val="22"/>
        </w:rPr>
      </w:pPr>
      <w:r>
        <w:rPr>
          <w:rFonts w:ascii="Calibri" w:hAnsi="Calibri"/>
          <w:b/>
          <w:sz w:val="22"/>
          <w:szCs w:val="22"/>
        </w:rPr>
        <w:t>10</w:t>
      </w:r>
      <w:r w:rsidR="00C93F5F" w:rsidRPr="002D07E2">
        <w:rPr>
          <w:rFonts w:ascii="Calibri" w:hAnsi="Calibri"/>
          <w:b/>
          <w:sz w:val="22"/>
          <w:szCs w:val="22"/>
        </w:rPr>
        <w:t>.Meeting dates</w:t>
      </w:r>
    </w:p>
    <w:p w14:paraId="6C7DBF35" w14:textId="77777777" w:rsidR="00C93F5F" w:rsidRPr="00C24B38" w:rsidRDefault="00C93F5F" w:rsidP="00C93F5F">
      <w:pPr>
        <w:rPr>
          <w:rFonts w:ascii="Calibri" w:hAnsi="Calibri"/>
          <w:b/>
          <w:sz w:val="8"/>
          <w:szCs w:val="8"/>
        </w:rPr>
      </w:pPr>
    </w:p>
    <w:p w14:paraId="47949CB1" w14:textId="164FD43E" w:rsidR="00C63619" w:rsidRPr="00C255B8" w:rsidRDefault="00C93F5F" w:rsidP="00C255B8">
      <w:pPr>
        <w:rPr>
          <w:rFonts w:ascii="Calibri" w:hAnsi="Calibri"/>
          <w:sz w:val="22"/>
          <w:szCs w:val="22"/>
        </w:rPr>
      </w:pPr>
      <w:r>
        <w:rPr>
          <w:rFonts w:ascii="Calibri" w:hAnsi="Calibri"/>
          <w:sz w:val="22"/>
          <w:szCs w:val="22"/>
        </w:rPr>
        <w:t>The next meeting</w:t>
      </w:r>
      <w:r w:rsidR="00961FEC">
        <w:rPr>
          <w:rFonts w:ascii="Calibri" w:hAnsi="Calibri"/>
          <w:sz w:val="22"/>
          <w:szCs w:val="22"/>
        </w:rPr>
        <w:t>s</w:t>
      </w:r>
      <w:r>
        <w:rPr>
          <w:rFonts w:ascii="Calibri" w:hAnsi="Calibri"/>
          <w:sz w:val="22"/>
          <w:szCs w:val="22"/>
        </w:rPr>
        <w:t xml:space="preserve"> of the board will take place as stated below</w:t>
      </w:r>
      <w:r w:rsidR="00961FEC">
        <w:rPr>
          <w:rFonts w:ascii="Calibri" w:hAnsi="Calibri"/>
          <w:sz w:val="22"/>
          <w:szCs w:val="22"/>
        </w:rPr>
        <w:t>;</w:t>
      </w:r>
    </w:p>
    <w:p w14:paraId="79F9E079" w14:textId="466A9AFC" w:rsidR="00F7569A" w:rsidRDefault="00F7569A" w:rsidP="00F7569A">
      <w:pPr>
        <w:pStyle w:val="BodyText"/>
        <w:tabs>
          <w:tab w:val="left" w:pos="720"/>
        </w:tabs>
        <w:rPr>
          <w:rFonts w:ascii="Calibri" w:hAnsi="Calibri"/>
          <w:sz w:val="22"/>
          <w:szCs w:val="22"/>
        </w:rPr>
      </w:pPr>
      <w:r>
        <w:rPr>
          <w:rFonts w:ascii="Calibri" w:hAnsi="Calibri"/>
          <w:sz w:val="22"/>
          <w:szCs w:val="22"/>
        </w:rPr>
        <w:t>Wednesday 16</w:t>
      </w:r>
      <w:r>
        <w:rPr>
          <w:rFonts w:ascii="Calibri" w:hAnsi="Calibri"/>
          <w:sz w:val="22"/>
          <w:szCs w:val="22"/>
          <w:vertAlign w:val="superscript"/>
        </w:rPr>
        <w:t>th</w:t>
      </w:r>
      <w:r>
        <w:rPr>
          <w:rFonts w:ascii="Calibri" w:hAnsi="Calibri"/>
          <w:sz w:val="22"/>
          <w:szCs w:val="22"/>
        </w:rPr>
        <w:t xml:space="preserve"> August 2023 2pm AGM followed by board in the Ulbster  </w:t>
      </w:r>
    </w:p>
    <w:p w14:paraId="63EF5219" w14:textId="55CA1B4C" w:rsidR="00B73AA7" w:rsidRDefault="00B73AA7" w:rsidP="00F7569A">
      <w:pPr>
        <w:pStyle w:val="BodyText"/>
        <w:tabs>
          <w:tab w:val="left" w:pos="720"/>
        </w:tabs>
        <w:rPr>
          <w:rFonts w:ascii="Calibri" w:hAnsi="Calibri"/>
          <w:sz w:val="22"/>
          <w:szCs w:val="22"/>
        </w:rPr>
      </w:pPr>
      <w:r>
        <w:rPr>
          <w:rFonts w:ascii="Calibri" w:hAnsi="Calibri"/>
          <w:sz w:val="22"/>
          <w:szCs w:val="22"/>
        </w:rPr>
        <w:t>November/December</w:t>
      </w:r>
      <w:r w:rsidR="00162358">
        <w:rPr>
          <w:rFonts w:ascii="Calibri" w:hAnsi="Calibri"/>
          <w:sz w:val="22"/>
          <w:szCs w:val="22"/>
        </w:rPr>
        <w:t xml:space="preserve"> on line</w:t>
      </w:r>
      <w:r>
        <w:rPr>
          <w:rFonts w:ascii="Calibri" w:hAnsi="Calibri"/>
          <w:sz w:val="22"/>
          <w:szCs w:val="22"/>
        </w:rPr>
        <w:t xml:space="preserve"> – </w:t>
      </w:r>
      <w:r w:rsidR="0069757B">
        <w:rPr>
          <w:rFonts w:ascii="Calibri" w:hAnsi="Calibri"/>
          <w:sz w:val="22"/>
          <w:szCs w:val="22"/>
        </w:rPr>
        <w:t>to be agreed</w:t>
      </w:r>
      <w:r w:rsidR="00162358">
        <w:rPr>
          <w:rFonts w:ascii="Calibri" w:hAnsi="Calibri"/>
          <w:sz w:val="22"/>
          <w:szCs w:val="22"/>
        </w:rPr>
        <w:t>.</w:t>
      </w:r>
      <w:r w:rsidR="0069757B">
        <w:rPr>
          <w:rFonts w:ascii="Calibri" w:hAnsi="Calibri"/>
          <w:sz w:val="22"/>
          <w:szCs w:val="22"/>
        </w:rPr>
        <w:t xml:space="preserve"> </w:t>
      </w:r>
    </w:p>
    <w:p w14:paraId="2B4C053F" w14:textId="0FD370D2" w:rsidR="00C63619" w:rsidRPr="00C63619" w:rsidRDefault="00C63619" w:rsidP="00C63619">
      <w:pPr>
        <w:jc w:val="both"/>
        <w:rPr>
          <w:rFonts w:ascii="Calibri" w:hAnsi="Calibri" w:cs="Calibri"/>
        </w:rPr>
      </w:pPr>
    </w:p>
    <w:p w14:paraId="615D4A73" w14:textId="77777777" w:rsidR="00961FEC" w:rsidRDefault="00961FEC" w:rsidP="00961FEC">
      <w:pPr>
        <w:rPr>
          <w:rFonts w:ascii="Calibri" w:hAnsi="Calibri"/>
          <w:sz w:val="22"/>
          <w:szCs w:val="22"/>
        </w:rPr>
      </w:pPr>
    </w:p>
    <w:p w14:paraId="79F0923F" w14:textId="77777777" w:rsidR="00961FEC" w:rsidRDefault="00961FEC" w:rsidP="00961FEC">
      <w:pPr>
        <w:rPr>
          <w:rFonts w:ascii="Calibri" w:hAnsi="Calibri" w:cs="Calibri"/>
        </w:rPr>
      </w:pPr>
    </w:p>
    <w:p w14:paraId="4E11D35D" w14:textId="77777777" w:rsidR="00282E53" w:rsidRDefault="00282E53" w:rsidP="00C93F5F">
      <w:pPr>
        <w:pStyle w:val="BodyText"/>
        <w:tabs>
          <w:tab w:val="clear" w:pos="6300"/>
        </w:tabs>
        <w:rPr>
          <w:rFonts w:ascii="Calibri" w:hAnsi="Calibri" w:cs="Calibri"/>
        </w:rPr>
      </w:pPr>
    </w:p>
    <w:p w14:paraId="4815F6CD" w14:textId="77777777" w:rsidR="00C93F5F" w:rsidRPr="00D00EFE" w:rsidRDefault="00C93F5F" w:rsidP="00D00EFE">
      <w:pPr>
        <w:pStyle w:val="ListParagraph"/>
        <w:ind w:left="0"/>
        <w:rPr>
          <w:rFonts w:cs="Calibri"/>
        </w:rPr>
      </w:pPr>
    </w:p>
    <w:p w14:paraId="1E562171" w14:textId="77777777" w:rsidR="00D00EFE" w:rsidRPr="00D00EFE" w:rsidRDefault="00D00EFE">
      <w:pPr>
        <w:rPr>
          <w:rFonts w:ascii="Calibri" w:hAnsi="Calibri" w:cs="Calibri"/>
          <w:sz w:val="22"/>
          <w:szCs w:val="22"/>
        </w:rPr>
      </w:pPr>
    </w:p>
    <w:sectPr w:rsidR="00D00EFE" w:rsidRPr="00D00E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3E60"/>
    <w:multiLevelType w:val="hybridMultilevel"/>
    <w:tmpl w:val="46A0C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9A5388"/>
    <w:multiLevelType w:val="hybridMultilevel"/>
    <w:tmpl w:val="D80E4D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9F559E"/>
    <w:multiLevelType w:val="hybridMultilevel"/>
    <w:tmpl w:val="1A6857FE"/>
    <w:lvl w:ilvl="0" w:tplc="0AEC67D8">
      <w:start w:val="1"/>
      <w:numFmt w:val="lowerLetter"/>
      <w:lvlText w:val="%1."/>
      <w:lvlJc w:val="left"/>
      <w:pPr>
        <w:ind w:left="720" w:hanging="360"/>
      </w:pPr>
      <w:rPr>
        <w:rFonts w:ascii="Calibri" w:eastAsia="Times New Roman"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050E3E"/>
    <w:multiLevelType w:val="hybridMultilevel"/>
    <w:tmpl w:val="4BAA2A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6A2C95"/>
    <w:multiLevelType w:val="hybridMultilevel"/>
    <w:tmpl w:val="F08A87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597121"/>
    <w:multiLevelType w:val="hybridMultilevel"/>
    <w:tmpl w:val="FC364CA0"/>
    <w:lvl w:ilvl="0" w:tplc="2C66B580">
      <w:start w:val="1"/>
      <w:numFmt w:val="lowerLetter"/>
      <w:lvlText w:val="%1."/>
      <w:lvlJc w:val="left"/>
      <w:pPr>
        <w:ind w:left="900" w:hanging="360"/>
      </w:pPr>
      <w:rPr>
        <w:rFonts w:ascii="Calibri" w:eastAsia="Times New Roman" w:hAnsi="Calibri" w:cs="Arial"/>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6" w15:restartNumberingAfterBreak="0">
    <w:nsid w:val="3CA83ADF"/>
    <w:multiLevelType w:val="hybridMultilevel"/>
    <w:tmpl w:val="C63A1894"/>
    <w:lvl w:ilvl="0" w:tplc="08090017">
      <w:start w:val="1"/>
      <w:numFmt w:val="lowerLetter"/>
      <w:lvlText w:val="%1)"/>
      <w:lvlJc w:val="left"/>
      <w:pPr>
        <w:ind w:left="900" w:hanging="360"/>
      </w:p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7" w15:restartNumberingAfterBreak="0">
    <w:nsid w:val="4BD911CD"/>
    <w:multiLevelType w:val="hybridMultilevel"/>
    <w:tmpl w:val="1196039C"/>
    <w:lvl w:ilvl="0" w:tplc="08090019">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3A49B2"/>
    <w:multiLevelType w:val="hybridMultilevel"/>
    <w:tmpl w:val="4614F084"/>
    <w:lvl w:ilvl="0" w:tplc="08090015">
      <w:start w:val="1"/>
      <w:numFmt w:val="upperLetter"/>
      <w:lvlText w:val="%1."/>
      <w:lvlJc w:val="left"/>
      <w:pPr>
        <w:ind w:left="900" w:hanging="360"/>
      </w:p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9" w15:restartNumberingAfterBreak="0">
    <w:nsid w:val="5E5C301D"/>
    <w:multiLevelType w:val="hybridMultilevel"/>
    <w:tmpl w:val="3BFE08FE"/>
    <w:lvl w:ilvl="0" w:tplc="08090019">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2D171A"/>
    <w:multiLevelType w:val="hybridMultilevel"/>
    <w:tmpl w:val="C5E68248"/>
    <w:lvl w:ilvl="0" w:tplc="08090019">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6D35E2"/>
    <w:multiLevelType w:val="hybridMultilevel"/>
    <w:tmpl w:val="EEACEA86"/>
    <w:lvl w:ilvl="0" w:tplc="BA22609E">
      <w:start w:val="4"/>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AD622C"/>
    <w:multiLevelType w:val="hybridMultilevel"/>
    <w:tmpl w:val="411A0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572E16"/>
    <w:multiLevelType w:val="hybridMultilevel"/>
    <w:tmpl w:val="E7C4E5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4941CE"/>
    <w:multiLevelType w:val="hybridMultilevel"/>
    <w:tmpl w:val="ACB08A5C"/>
    <w:lvl w:ilvl="0" w:tplc="08090019">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647EEF"/>
    <w:multiLevelType w:val="hybridMultilevel"/>
    <w:tmpl w:val="C66CAE3A"/>
    <w:lvl w:ilvl="0" w:tplc="38BC0D56">
      <w:start w:val="1"/>
      <w:numFmt w:val="decimal"/>
      <w:lvlText w:val="%1."/>
      <w:lvlJc w:val="left"/>
      <w:pPr>
        <w:ind w:left="207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99F266A"/>
    <w:multiLevelType w:val="hybridMultilevel"/>
    <w:tmpl w:val="83942E98"/>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D1173B"/>
    <w:multiLevelType w:val="hybridMultilevel"/>
    <w:tmpl w:val="2D9C44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6483327">
    <w:abstractNumId w:val="5"/>
  </w:num>
  <w:num w:numId="2" w16cid:durableId="2139302084">
    <w:abstractNumId w:val="8"/>
  </w:num>
  <w:num w:numId="3" w16cid:durableId="1077360546">
    <w:abstractNumId w:val="6"/>
  </w:num>
  <w:num w:numId="4" w16cid:durableId="16519017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05534545">
    <w:abstractNumId w:val="16"/>
  </w:num>
  <w:num w:numId="6" w16cid:durableId="1883054897">
    <w:abstractNumId w:val="2"/>
  </w:num>
  <w:num w:numId="7" w16cid:durableId="1501921181">
    <w:abstractNumId w:val="7"/>
  </w:num>
  <w:num w:numId="8" w16cid:durableId="626814048">
    <w:abstractNumId w:val="10"/>
  </w:num>
  <w:num w:numId="9" w16cid:durableId="973632813">
    <w:abstractNumId w:val="9"/>
  </w:num>
  <w:num w:numId="10" w16cid:durableId="469059006">
    <w:abstractNumId w:val="11"/>
  </w:num>
  <w:num w:numId="11" w16cid:durableId="901713432">
    <w:abstractNumId w:val="14"/>
  </w:num>
  <w:num w:numId="12" w16cid:durableId="1201238011">
    <w:abstractNumId w:val="12"/>
  </w:num>
  <w:num w:numId="13" w16cid:durableId="498229267">
    <w:abstractNumId w:val="13"/>
  </w:num>
  <w:num w:numId="14" w16cid:durableId="544490983">
    <w:abstractNumId w:val="1"/>
  </w:num>
  <w:num w:numId="15" w16cid:durableId="1002471228">
    <w:abstractNumId w:val="4"/>
  </w:num>
  <w:num w:numId="16" w16cid:durableId="353262854">
    <w:abstractNumId w:val="0"/>
  </w:num>
  <w:num w:numId="17" w16cid:durableId="843981416">
    <w:abstractNumId w:val="17"/>
  </w:num>
  <w:num w:numId="18" w16cid:durableId="14096958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EFE"/>
    <w:rsid w:val="0007205E"/>
    <w:rsid w:val="000C3766"/>
    <w:rsid w:val="00113D3C"/>
    <w:rsid w:val="00146642"/>
    <w:rsid w:val="001620EF"/>
    <w:rsid w:val="00162358"/>
    <w:rsid w:val="00164E92"/>
    <w:rsid w:val="00176372"/>
    <w:rsid w:val="00206330"/>
    <w:rsid w:val="00275AA0"/>
    <w:rsid w:val="00280CED"/>
    <w:rsid w:val="00282E53"/>
    <w:rsid w:val="002D0667"/>
    <w:rsid w:val="0035763B"/>
    <w:rsid w:val="003666A4"/>
    <w:rsid w:val="00366E2A"/>
    <w:rsid w:val="003B62BB"/>
    <w:rsid w:val="003D5383"/>
    <w:rsid w:val="004013DA"/>
    <w:rsid w:val="004418A8"/>
    <w:rsid w:val="004A057A"/>
    <w:rsid w:val="004A6643"/>
    <w:rsid w:val="00561604"/>
    <w:rsid w:val="00571D2E"/>
    <w:rsid w:val="005770AA"/>
    <w:rsid w:val="006066AA"/>
    <w:rsid w:val="006347A9"/>
    <w:rsid w:val="00644451"/>
    <w:rsid w:val="00696F1C"/>
    <w:rsid w:val="0069757B"/>
    <w:rsid w:val="006C1E5D"/>
    <w:rsid w:val="006D6639"/>
    <w:rsid w:val="00725563"/>
    <w:rsid w:val="00730B6C"/>
    <w:rsid w:val="0075254E"/>
    <w:rsid w:val="007579ED"/>
    <w:rsid w:val="007B5854"/>
    <w:rsid w:val="008166BF"/>
    <w:rsid w:val="0082309F"/>
    <w:rsid w:val="00826444"/>
    <w:rsid w:val="00882DE4"/>
    <w:rsid w:val="00927D40"/>
    <w:rsid w:val="009326BF"/>
    <w:rsid w:val="00944C28"/>
    <w:rsid w:val="009474FB"/>
    <w:rsid w:val="00947BD1"/>
    <w:rsid w:val="00961FEC"/>
    <w:rsid w:val="00987707"/>
    <w:rsid w:val="009C53AC"/>
    <w:rsid w:val="00A0493A"/>
    <w:rsid w:val="00A0577B"/>
    <w:rsid w:val="00A17312"/>
    <w:rsid w:val="00A342E5"/>
    <w:rsid w:val="00AA7D75"/>
    <w:rsid w:val="00AB2B72"/>
    <w:rsid w:val="00B0687D"/>
    <w:rsid w:val="00B2099B"/>
    <w:rsid w:val="00B42069"/>
    <w:rsid w:val="00B73AA7"/>
    <w:rsid w:val="00BA3272"/>
    <w:rsid w:val="00C255B8"/>
    <w:rsid w:val="00C63619"/>
    <w:rsid w:val="00C81DD8"/>
    <w:rsid w:val="00C835A4"/>
    <w:rsid w:val="00C93F5F"/>
    <w:rsid w:val="00CB7EC0"/>
    <w:rsid w:val="00CD293D"/>
    <w:rsid w:val="00CD79DA"/>
    <w:rsid w:val="00CE2DE5"/>
    <w:rsid w:val="00CF6BF1"/>
    <w:rsid w:val="00D00EFE"/>
    <w:rsid w:val="00D16F44"/>
    <w:rsid w:val="00D30994"/>
    <w:rsid w:val="00D63B06"/>
    <w:rsid w:val="00D90087"/>
    <w:rsid w:val="00DC1154"/>
    <w:rsid w:val="00E04997"/>
    <w:rsid w:val="00EB408B"/>
    <w:rsid w:val="00F012E2"/>
    <w:rsid w:val="00F7569A"/>
    <w:rsid w:val="00FC3817"/>
    <w:rsid w:val="00FD1770"/>
    <w:rsid w:val="00FE627A"/>
    <w:rsid w:val="00FE6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33DD0"/>
  <w15:chartTrackingRefBased/>
  <w15:docId w15:val="{EC1815E8-123C-44AB-8A5D-F28DBA67B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E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82DE4"/>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64E9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00EFE"/>
    <w:pPr>
      <w:tabs>
        <w:tab w:val="left" w:pos="6300"/>
      </w:tabs>
      <w:jc w:val="both"/>
    </w:pPr>
    <w:rPr>
      <w:rFonts w:ascii="Arial" w:hAnsi="Arial" w:cs="Arial"/>
    </w:rPr>
  </w:style>
  <w:style w:type="character" w:customStyle="1" w:styleId="BodyTextChar">
    <w:name w:val="Body Text Char"/>
    <w:basedOn w:val="DefaultParagraphFont"/>
    <w:link w:val="BodyText"/>
    <w:semiHidden/>
    <w:rsid w:val="00D00EFE"/>
    <w:rPr>
      <w:rFonts w:ascii="Arial" w:eastAsia="Times New Roman" w:hAnsi="Arial" w:cs="Arial"/>
      <w:sz w:val="24"/>
      <w:szCs w:val="24"/>
    </w:rPr>
  </w:style>
  <w:style w:type="paragraph" w:styleId="ListParagraph">
    <w:name w:val="List Paragraph"/>
    <w:basedOn w:val="Normal"/>
    <w:uiPriority w:val="34"/>
    <w:qFormat/>
    <w:rsid w:val="00D00EFE"/>
    <w:pPr>
      <w:ind w:left="720"/>
      <w:contextualSpacing/>
    </w:pPr>
    <w:rPr>
      <w:rFonts w:ascii="Calibri" w:eastAsia="Calibri" w:hAnsi="Calibri"/>
      <w:sz w:val="22"/>
      <w:szCs w:val="22"/>
    </w:rPr>
  </w:style>
  <w:style w:type="character" w:styleId="Hyperlink">
    <w:name w:val="Hyperlink"/>
    <w:uiPriority w:val="99"/>
    <w:unhideWhenUsed/>
    <w:rsid w:val="00C93F5F"/>
    <w:rPr>
      <w:color w:val="0000FF"/>
      <w:u w:val="single"/>
    </w:rPr>
  </w:style>
  <w:style w:type="character" w:customStyle="1" w:styleId="Heading2Char">
    <w:name w:val="Heading 2 Char"/>
    <w:basedOn w:val="DefaultParagraphFont"/>
    <w:link w:val="Heading2"/>
    <w:uiPriority w:val="9"/>
    <w:semiHidden/>
    <w:rsid w:val="00164E92"/>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882DE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49147">
      <w:bodyDiv w:val="1"/>
      <w:marLeft w:val="0"/>
      <w:marRight w:val="0"/>
      <w:marTop w:val="0"/>
      <w:marBottom w:val="0"/>
      <w:divBdr>
        <w:top w:val="none" w:sz="0" w:space="0" w:color="auto"/>
        <w:left w:val="none" w:sz="0" w:space="0" w:color="auto"/>
        <w:bottom w:val="none" w:sz="0" w:space="0" w:color="auto"/>
        <w:right w:val="none" w:sz="0" w:space="0" w:color="auto"/>
      </w:divBdr>
    </w:div>
    <w:div w:id="752897239">
      <w:bodyDiv w:val="1"/>
      <w:marLeft w:val="0"/>
      <w:marRight w:val="0"/>
      <w:marTop w:val="0"/>
      <w:marBottom w:val="0"/>
      <w:divBdr>
        <w:top w:val="none" w:sz="0" w:space="0" w:color="auto"/>
        <w:left w:val="none" w:sz="0" w:space="0" w:color="auto"/>
        <w:bottom w:val="none" w:sz="0" w:space="0" w:color="auto"/>
        <w:right w:val="none" w:sz="0" w:space="0" w:color="auto"/>
      </w:divBdr>
    </w:div>
    <w:div w:id="1170755415">
      <w:bodyDiv w:val="1"/>
      <w:marLeft w:val="0"/>
      <w:marRight w:val="0"/>
      <w:marTop w:val="0"/>
      <w:marBottom w:val="0"/>
      <w:divBdr>
        <w:top w:val="none" w:sz="0" w:space="0" w:color="auto"/>
        <w:left w:val="none" w:sz="0" w:space="0" w:color="auto"/>
        <w:bottom w:val="none" w:sz="0" w:space="0" w:color="auto"/>
        <w:right w:val="none" w:sz="0" w:space="0" w:color="auto"/>
      </w:divBdr>
    </w:div>
    <w:div w:id="1410075542">
      <w:bodyDiv w:val="1"/>
      <w:marLeft w:val="0"/>
      <w:marRight w:val="0"/>
      <w:marTop w:val="0"/>
      <w:marBottom w:val="0"/>
      <w:divBdr>
        <w:top w:val="none" w:sz="0" w:space="0" w:color="auto"/>
        <w:left w:val="none" w:sz="0" w:space="0" w:color="auto"/>
        <w:bottom w:val="none" w:sz="0" w:space="0" w:color="auto"/>
        <w:right w:val="none" w:sz="0" w:space="0" w:color="auto"/>
      </w:divBdr>
    </w:div>
    <w:div w:id="1561549409">
      <w:bodyDiv w:val="1"/>
      <w:marLeft w:val="0"/>
      <w:marRight w:val="0"/>
      <w:marTop w:val="0"/>
      <w:marBottom w:val="0"/>
      <w:divBdr>
        <w:top w:val="none" w:sz="0" w:space="0" w:color="auto"/>
        <w:left w:val="none" w:sz="0" w:space="0" w:color="auto"/>
        <w:bottom w:val="none" w:sz="0" w:space="0" w:color="auto"/>
        <w:right w:val="none" w:sz="0" w:space="0" w:color="auto"/>
      </w:divBdr>
    </w:div>
    <w:div w:id="156305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blackwood</dc:creator>
  <cp:keywords/>
  <dc:description/>
  <cp:lastModifiedBy>meghan blackwood</cp:lastModifiedBy>
  <cp:revision>3</cp:revision>
  <dcterms:created xsi:type="dcterms:W3CDTF">2023-11-22T21:52:00Z</dcterms:created>
  <dcterms:modified xsi:type="dcterms:W3CDTF">2023-11-22T21:52:00Z</dcterms:modified>
</cp:coreProperties>
</file>